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0001821530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86"/>
        <w:gridCol w:w="4519"/>
      </w:tblGrid>
      <w:tr>
        <w:trPr/>
        <w:tc>
          <w:tcPr>
            <w:tcW w:w="5686" w:type="dxa"/>
            <w:tcBorders/>
            <w:vAlign w:val="center"/>
          </w:tcPr>
          <w:p>
            <w:pPr>
              <w:pStyle w:val="TableContents"/>
              <w:bidi w:val="0"/>
              <w:spacing w:before="0" w:after="283"/>
              <w:jc w:val="left"/>
              <w:rPr/>
            </w:pPr>
            <w:r>
              <w:rPr/>
              <w:t>Name of Issuer</w:t>
            </w:r>
          </w:p>
        </w:tc>
        <w:tc>
          <w:tcPr>
            <w:tcW w:w="4519" w:type="dxa"/>
            <w:tcBorders/>
            <w:vAlign w:val="center"/>
          </w:tcPr>
          <w:p>
            <w:pPr>
              <w:pStyle w:val="TableContents"/>
              <w:bidi w:val="0"/>
              <w:spacing w:before="0" w:after="0"/>
              <w:jc w:val="left"/>
              <w:rPr/>
            </w:pPr>
            <w:r>
              <w:rPr/>
              <w:t>INTELLIA THERAPEUTICS, INC.</w:t>
            </w:r>
          </w:p>
        </w:tc>
      </w:tr>
      <w:tr>
        <w:trPr/>
        <w:tc>
          <w:tcPr>
            <w:tcW w:w="5686" w:type="dxa"/>
            <w:tcBorders/>
            <w:vAlign w:val="center"/>
          </w:tcPr>
          <w:p>
            <w:pPr>
              <w:pStyle w:val="TableContents"/>
              <w:bidi w:val="0"/>
              <w:spacing w:before="0" w:after="283"/>
              <w:jc w:val="left"/>
              <w:rPr/>
            </w:pPr>
            <w:r>
              <w:rPr/>
              <w:t>SEC File Number</w:t>
            </w:r>
          </w:p>
        </w:tc>
        <w:tc>
          <w:tcPr>
            <w:tcW w:w="4519" w:type="dxa"/>
            <w:tcBorders/>
            <w:vAlign w:val="center"/>
          </w:tcPr>
          <w:p>
            <w:pPr>
              <w:pStyle w:val="TableContents"/>
              <w:bidi w:val="0"/>
              <w:spacing w:before="0" w:after="0"/>
              <w:jc w:val="left"/>
              <w:rPr/>
            </w:pPr>
            <w:r>
              <w:rPr/>
              <w:t>001-37766</w:t>
            </w:r>
          </w:p>
        </w:tc>
      </w:tr>
      <w:tr>
        <w:trPr/>
        <w:tc>
          <w:tcPr>
            <w:tcW w:w="5686" w:type="dxa"/>
            <w:tcBorders/>
            <w:vAlign w:val="center"/>
          </w:tcPr>
          <w:p>
            <w:pPr>
              <w:pStyle w:val="TableContents"/>
              <w:bidi w:val="0"/>
              <w:spacing w:before="0" w:after="283"/>
              <w:jc w:val="left"/>
              <w:rPr/>
            </w:pPr>
            <w:r>
              <w:rPr/>
              <w:t>Address of Issuer</w:t>
            </w:r>
          </w:p>
        </w:tc>
        <w:tc>
          <w:tcPr>
            <w:tcW w:w="4519" w:type="dxa"/>
            <w:tcBorders/>
            <w:vAlign w:val="center"/>
          </w:tcPr>
          <w:p>
            <w:pPr>
              <w:pStyle w:val="TableContents"/>
              <w:bidi w:val="0"/>
              <w:spacing w:before="0" w:after="0"/>
              <w:jc w:val="left"/>
              <w:rPr/>
            </w:pPr>
            <w:r>
              <w:rPr/>
              <w:t>40 Erie Street, Suite 130,</w:t>
              <w:br/>
              <w:t>Cambridge</w:t>
              <w:br/>
              <w:t xml:space="preserve">MASSACHUSETTS </w:t>
              <w:br/>
              <w:t>02139</w:t>
            </w:r>
          </w:p>
        </w:tc>
      </w:tr>
      <w:tr>
        <w:trPr/>
        <w:tc>
          <w:tcPr>
            <w:tcW w:w="5686" w:type="dxa"/>
            <w:tcBorders/>
            <w:vAlign w:val="center"/>
          </w:tcPr>
          <w:p>
            <w:pPr>
              <w:pStyle w:val="TableContents"/>
              <w:bidi w:val="0"/>
              <w:spacing w:before="0" w:after="283"/>
              <w:jc w:val="left"/>
              <w:rPr/>
            </w:pPr>
            <w:r>
              <w:rPr/>
              <w:t>Phone</w:t>
            </w:r>
          </w:p>
        </w:tc>
        <w:tc>
          <w:tcPr>
            <w:tcW w:w="4519" w:type="dxa"/>
            <w:tcBorders/>
            <w:vAlign w:val="center"/>
          </w:tcPr>
          <w:p>
            <w:pPr>
              <w:pStyle w:val="TableContents"/>
              <w:bidi w:val="0"/>
              <w:spacing w:before="0" w:after="0"/>
              <w:jc w:val="left"/>
              <w:rPr/>
            </w:pPr>
            <w:r>
              <w:rPr/>
              <w:t>857-285-6200</w:t>
            </w:r>
          </w:p>
        </w:tc>
      </w:tr>
      <w:tr>
        <w:trPr/>
        <w:tc>
          <w:tcPr>
            <w:tcW w:w="5686" w:type="dxa"/>
            <w:tcBorders/>
            <w:vAlign w:val="center"/>
          </w:tcPr>
          <w:p>
            <w:pPr>
              <w:pStyle w:val="TableContents"/>
              <w:bidi w:val="0"/>
              <w:spacing w:before="0" w:after="283"/>
              <w:jc w:val="left"/>
              <w:rPr/>
            </w:pPr>
            <w:r>
              <w:rPr/>
              <w:t>Name of Person for Whose Account the Securities are To Be Sold</w:t>
            </w:r>
          </w:p>
        </w:tc>
        <w:tc>
          <w:tcPr>
            <w:tcW w:w="4519" w:type="dxa"/>
            <w:tcBorders/>
            <w:vAlign w:val="center"/>
          </w:tcPr>
          <w:p>
            <w:pPr>
              <w:pStyle w:val="TableContents"/>
              <w:bidi w:val="0"/>
              <w:spacing w:before="0" w:after="0"/>
              <w:jc w:val="left"/>
              <w:rPr/>
            </w:pPr>
            <w:r>
              <w:rPr/>
              <w:t>EDWARD DULAC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86" w:type="dxa"/>
            <w:tcBorders/>
            <w:vAlign w:val="center"/>
          </w:tcPr>
          <w:p>
            <w:pPr>
              <w:pStyle w:val="TableContents"/>
              <w:bidi w:val="0"/>
              <w:spacing w:before="0" w:after="283"/>
              <w:jc w:val="left"/>
              <w:rPr/>
            </w:pPr>
            <w:r>
              <w:rPr/>
              <w:t>Relationship to Issuer</w:t>
            </w:r>
          </w:p>
        </w:tc>
        <w:tc>
          <w:tcPr>
            <w:tcW w:w="45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7" w:type="dxa"/>
            <w:tcBorders/>
            <w:vAlign w:val="center"/>
          </w:tcPr>
          <w:p>
            <w:pPr>
              <w:pStyle w:val="TableContents"/>
              <w:bidi w:val="0"/>
              <w:spacing w:before="0" w:after="283"/>
              <w:jc w:val="left"/>
              <w:rPr/>
            </w:pPr>
            <w:r>
              <w:rPr/>
              <w:t>4677</w:t>
            </w:r>
          </w:p>
        </w:tc>
        <w:tc>
          <w:tcPr>
            <w:tcW w:w="1365" w:type="dxa"/>
            <w:tcBorders/>
            <w:vAlign w:val="center"/>
          </w:tcPr>
          <w:p>
            <w:pPr>
              <w:pStyle w:val="TableContents"/>
              <w:bidi w:val="0"/>
              <w:spacing w:before="0" w:after="283"/>
              <w:jc w:val="left"/>
              <w:rPr/>
            </w:pPr>
            <w:r>
              <w:rPr/>
              <w:t>80631.48</w:t>
            </w:r>
          </w:p>
        </w:tc>
        <w:tc>
          <w:tcPr>
            <w:tcW w:w="1542" w:type="dxa"/>
            <w:tcBorders/>
            <w:vAlign w:val="center"/>
          </w:tcPr>
          <w:p>
            <w:pPr>
              <w:pStyle w:val="TableContents"/>
              <w:bidi w:val="0"/>
              <w:spacing w:before="0" w:after="283"/>
              <w:jc w:val="left"/>
              <w:rPr/>
            </w:pPr>
            <w:r>
              <w:rPr/>
              <w:t>139722277</w:t>
            </w:r>
          </w:p>
        </w:tc>
        <w:tc>
          <w:tcPr>
            <w:tcW w:w="1560" w:type="dxa"/>
            <w:tcBorders/>
            <w:vAlign w:val="center"/>
          </w:tcPr>
          <w:p>
            <w:pPr>
              <w:pStyle w:val="TableContents"/>
              <w:bidi w:val="0"/>
              <w:spacing w:before="0" w:after="283"/>
              <w:jc w:val="left"/>
              <w:rPr/>
            </w:pPr>
            <w:r>
              <w:rPr/>
              <w:t>07/02/2026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4677</w:t>
            </w:r>
          </w:p>
        </w:tc>
        <w:tc>
          <w:tcPr>
            <w:tcW w:w="1078" w:type="dxa"/>
            <w:tcBorders/>
            <w:vAlign w:val="center"/>
          </w:tcPr>
          <w:p>
            <w:pPr>
              <w:pStyle w:val="TableContents"/>
              <w:bidi w:val="0"/>
              <w:spacing w:before="0" w:after="283"/>
              <w:jc w:val="left"/>
              <w:rPr/>
            </w:pPr>
            <w:r>
              <w:rPr/>
              <w:t>01/01/2026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871"/>
        <w:gridCol w:w="2334"/>
      </w:tblGrid>
      <w:tr>
        <w:trPr/>
        <w:tc>
          <w:tcPr>
            <w:tcW w:w="7871" w:type="dxa"/>
            <w:tcBorders/>
            <w:vAlign w:val="center"/>
          </w:tcPr>
          <w:p>
            <w:pPr>
              <w:pStyle w:val="TableContents"/>
              <w:bidi w:val="0"/>
              <w:spacing w:before="0" w:after="283"/>
              <w:jc w:val="left"/>
              <w:rPr/>
            </w:pPr>
            <w:r>
              <w:rPr/>
              <w:t>Remarks</w:t>
            </w:r>
          </w:p>
        </w:tc>
        <w:tc>
          <w:tcPr>
            <w:tcW w:w="2334" w:type="dxa"/>
            <w:tcBorders/>
            <w:vAlign w:val="center"/>
          </w:tcPr>
          <w:p>
            <w:pPr>
              <w:pStyle w:val="TableContents"/>
              <w:bidi w:val="0"/>
              <w:spacing w:before="0" w:after="283"/>
              <w:jc w:val="left"/>
              <w:rPr>
                <w:sz w:val="4"/>
                <w:szCs w:val="4"/>
              </w:rPr>
            </w:pPr>
            <w:r>
              <w:rPr>
                <w:sz w:val="4"/>
                <w:szCs w:val="4"/>
              </w:rPr>
            </w:r>
          </w:p>
        </w:tc>
      </w:tr>
      <w:tr>
        <w:trPr/>
        <w:tc>
          <w:tcPr>
            <w:tcW w:w="7871" w:type="dxa"/>
            <w:tcBorders/>
            <w:vAlign w:val="center"/>
          </w:tcPr>
          <w:p>
            <w:pPr>
              <w:pStyle w:val="TableContents"/>
              <w:bidi w:val="0"/>
              <w:spacing w:before="0" w:after="283"/>
              <w:jc w:val="left"/>
              <w:rPr/>
            </w:pPr>
            <w:r>
              <w:rPr/>
              <w:t>Date of Notice</w:t>
            </w:r>
          </w:p>
        </w:tc>
        <w:tc>
          <w:tcPr>
            <w:tcW w:w="2334" w:type="dxa"/>
            <w:tcBorders/>
            <w:vAlign w:val="center"/>
          </w:tcPr>
          <w:p>
            <w:pPr>
              <w:pStyle w:val="TableContents"/>
              <w:bidi w:val="0"/>
              <w:spacing w:before="0" w:after="0"/>
              <w:jc w:val="left"/>
              <w:rPr/>
            </w:pPr>
            <w:r>
              <w:rPr/>
              <w:t>07/02/2026</w:t>
            </w:r>
          </w:p>
        </w:tc>
      </w:tr>
      <w:tr>
        <w:trPr/>
        <w:tc>
          <w:tcPr>
            <w:tcW w:w="7871" w:type="dxa"/>
            <w:tcBorders/>
            <w:vAlign w:val="center"/>
          </w:tcPr>
          <w:p>
            <w:pPr>
              <w:pStyle w:val="TableContents"/>
              <w:bidi w:val="0"/>
              <w:spacing w:before="0" w:after="283"/>
              <w:jc w:val="left"/>
              <w:rPr/>
            </w:pPr>
            <w:r>
              <w:rPr/>
              <w:t>Date of Plan Adoption or Giving of Instruction, If Relying on Rule 10b5-1</w:t>
            </w:r>
          </w:p>
        </w:tc>
        <w:tc>
          <w:tcPr>
            <w:tcW w:w="2334" w:type="dxa"/>
            <w:tcBorders/>
            <w:vAlign w:val="center"/>
          </w:tcPr>
          <w:p>
            <w:pPr>
              <w:pStyle w:val="TableContents"/>
              <w:bidi w:val="0"/>
              <w:spacing w:before="0" w:after="0"/>
              <w:jc w:val="left"/>
              <w:rPr/>
            </w:pPr>
            <w:r>
              <w:rPr/>
              <w:t>09/08/2025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71" w:type="dxa"/>
            <w:tcBorders/>
            <w:vAlign w:val="center"/>
          </w:tcPr>
          <w:p>
            <w:pPr>
              <w:pStyle w:val="TableContents"/>
              <w:bidi w:val="0"/>
              <w:spacing w:before="0" w:after="283"/>
              <w:jc w:val="left"/>
              <w:rPr/>
            </w:pPr>
            <w:r>
              <w:rPr/>
              <w:t>Signature</w:t>
            </w:r>
          </w:p>
        </w:tc>
        <w:tc>
          <w:tcPr>
            <w:tcW w:w="2334" w:type="dxa"/>
            <w:tcBorders/>
            <w:vAlign w:val="center"/>
          </w:tcPr>
          <w:p>
            <w:pPr>
              <w:pStyle w:val="TableContents"/>
              <w:bidi w:val="0"/>
              <w:spacing w:before="0" w:after="0"/>
              <w:jc w:val="left"/>
              <w:rPr/>
            </w:pPr>
            <w:r>
              <w:rPr/>
              <w:t>/s/ Edward Dulac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2985</Characters>
  <CharactersWithSpaces>3521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